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  <w:bookmarkStart w:id="0" w:name="_GoBack"/>
      <w:bookmarkEnd w:id="0"/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A5204E">
        <w:rPr>
          <w:rFonts w:hint="eastAsia"/>
          <w:sz w:val="32"/>
          <w:szCs w:val="32"/>
          <w:u w:val="single"/>
        </w:rPr>
        <w:t>谷瑞太</w:t>
      </w:r>
      <w:r w:rsidRPr="004E14AF">
        <w:rPr>
          <w:rFonts w:hint="eastAsia"/>
          <w:sz w:val="32"/>
          <w:szCs w:val="32"/>
        </w:rPr>
        <w:t>，身份证号：</w:t>
      </w:r>
      <w:r w:rsidR="00F46E8B">
        <w:rPr>
          <w:sz w:val="32"/>
          <w:szCs w:val="32"/>
          <w:u w:val="single"/>
        </w:rPr>
        <w:t>41042319</w:t>
      </w:r>
      <w:r w:rsidR="00A5204E">
        <w:rPr>
          <w:sz w:val="32"/>
          <w:szCs w:val="32"/>
          <w:u w:val="single"/>
        </w:rPr>
        <w:t>470815017X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D0122B">
        <w:rPr>
          <w:sz w:val="32"/>
          <w:szCs w:val="32"/>
          <w:u w:val="single"/>
        </w:rPr>
        <w:t>200</w:t>
      </w:r>
      <w:r w:rsidR="00A5204E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A5204E">
        <w:rPr>
          <w:sz w:val="32"/>
          <w:szCs w:val="32"/>
          <w:u w:val="single"/>
        </w:rPr>
        <w:t>1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A5204E">
        <w:rPr>
          <w:sz w:val="32"/>
          <w:szCs w:val="32"/>
          <w:u w:val="single"/>
        </w:rPr>
        <w:t>26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Pr="004E14AF">
        <w:rPr>
          <w:sz w:val="32"/>
          <w:szCs w:val="32"/>
          <w:u w:val="single"/>
        </w:rPr>
        <w:t xml:space="preserve"> </w:t>
      </w:r>
      <w:r w:rsidR="00A5204E">
        <w:rPr>
          <w:rFonts w:hint="eastAsia"/>
          <w:sz w:val="32"/>
          <w:szCs w:val="32"/>
          <w:u w:val="single"/>
        </w:rPr>
        <w:t>琴台街路北（盐业公司琴台临街楼5号楼从东向西1</w:t>
      </w:r>
      <w:r w:rsidR="00A5204E">
        <w:rPr>
          <w:sz w:val="32"/>
          <w:szCs w:val="32"/>
          <w:u w:val="single"/>
        </w:rPr>
        <w:t>-7</w:t>
      </w:r>
      <w:r w:rsidR="00A5204E">
        <w:rPr>
          <w:rFonts w:hint="eastAsia"/>
          <w:sz w:val="32"/>
          <w:szCs w:val="32"/>
          <w:u w:val="single"/>
        </w:rPr>
        <w:t>）</w:t>
      </w:r>
      <w:r w:rsidRPr="004E14AF">
        <w:rPr>
          <w:rFonts w:hint="eastAsia"/>
          <w:sz w:val="32"/>
          <w:szCs w:val="32"/>
        </w:rPr>
        <w:t>房号：</w:t>
      </w:r>
      <w:r w:rsidR="00A5204E">
        <w:rPr>
          <w:sz w:val="32"/>
          <w:szCs w:val="32"/>
          <w:u w:val="single"/>
        </w:rPr>
        <w:t>7-502</w:t>
      </w:r>
      <w:r w:rsidR="00913EEE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20CDA"/>
    <w:rsid w:val="004E14AF"/>
    <w:rsid w:val="00715F0B"/>
    <w:rsid w:val="007D61D9"/>
    <w:rsid w:val="00913EEE"/>
    <w:rsid w:val="0098762B"/>
    <w:rsid w:val="00A5204E"/>
    <w:rsid w:val="00B22184"/>
    <w:rsid w:val="00B474FE"/>
    <w:rsid w:val="00D0122B"/>
    <w:rsid w:val="00EF692E"/>
    <w:rsid w:val="00F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79D1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2025-05-28T08:53:00Z</cp:lastPrinted>
  <dcterms:created xsi:type="dcterms:W3CDTF">2025-05-27T02:33:00Z</dcterms:created>
  <dcterms:modified xsi:type="dcterms:W3CDTF">2025-05-28T08:56:00Z</dcterms:modified>
</cp:coreProperties>
</file>